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8A" w:rsidRPr="00A655EC" w:rsidRDefault="00A655EC" w:rsidP="00E17910">
      <w:pPr>
        <w:jc w:val="center"/>
        <w:rPr>
          <w:b/>
        </w:rPr>
      </w:pPr>
      <w:bookmarkStart w:id="0" w:name="_GoBack"/>
      <w:r w:rsidRPr="00A655EC">
        <w:rPr>
          <w:b/>
        </w:rPr>
        <w:t xml:space="preserve">STAND UP TO </w:t>
      </w:r>
      <w:r w:rsidR="00E17910" w:rsidRPr="00A655EC">
        <w:rPr>
          <w:b/>
        </w:rPr>
        <w:t>BULLYING</w:t>
      </w:r>
      <w:r w:rsidRPr="00A655EC">
        <w:rPr>
          <w:b/>
        </w:rPr>
        <w:t xml:space="preserve"> DAY</w:t>
      </w:r>
    </w:p>
    <w:p w:rsidR="00A655EC" w:rsidRPr="00A655EC" w:rsidRDefault="00A655EC" w:rsidP="00E17910">
      <w:pPr>
        <w:jc w:val="center"/>
        <w:rPr>
          <w:b/>
        </w:rPr>
      </w:pPr>
      <w:r w:rsidRPr="00A655EC">
        <w:rPr>
          <w:b/>
        </w:rPr>
        <w:t>JUNE 21</w:t>
      </w:r>
      <w:r w:rsidRPr="00A655EC">
        <w:rPr>
          <w:b/>
          <w:vertAlign w:val="superscript"/>
        </w:rPr>
        <w:t>ST</w:t>
      </w:r>
      <w:r w:rsidRPr="00A655EC">
        <w:rPr>
          <w:b/>
        </w:rPr>
        <w:t xml:space="preserve"> 2017</w:t>
      </w:r>
    </w:p>
    <w:bookmarkEnd w:id="0"/>
    <w:p w:rsidR="00E17910" w:rsidRDefault="00E17910" w:rsidP="00E17910"/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su</w:t>
      </w:r>
      <w:r>
        <w:rPr>
          <w:rFonts w:ascii="Arial" w:hAnsi="Arial" w:cs="Arial"/>
          <w:sz w:val="26"/>
          <w:szCs w:val="26"/>
        </w:rPr>
        <w:t>pp</w:t>
      </w:r>
      <w:r w:rsidR="00A655EC">
        <w:rPr>
          <w:rFonts w:ascii="Arial" w:hAnsi="Arial" w:cs="Arial"/>
          <w:sz w:val="26"/>
          <w:szCs w:val="26"/>
        </w:rPr>
        <w:t xml:space="preserve">ort of Anti </w:t>
      </w:r>
      <w:proofErr w:type="gramStart"/>
      <w:r w:rsidR="00A655EC">
        <w:rPr>
          <w:rFonts w:ascii="Arial" w:hAnsi="Arial" w:cs="Arial"/>
          <w:sz w:val="26"/>
          <w:szCs w:val="26"/>
        </w:rPr>
        <w:t xml:space="preserve">Bullying </w:t>
      </w:r>
      <w:r>
        <w:rPr>
          <w:rFonts w:ascii="Arial" w:hAnsi="Arial" w:cs="Arial"/>
          <w:sz w:val="26"/>
          <w:szCs w:val="26"/>
        </w:rPr>
        <w:t xml:space="preserve"> 2017</w:t>
      </w:r>
      <w:proofErr w:type="gramEnd"/>
      <w:r w:rsidR="00A655E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I</w:t>
      </w:r>
      <w:r>
        <w:rPr>
          <w:rFonts w:ascii="Arial" w:hAnsi="Arial" w:cs="Arial"/>
          <w:sz w:val="26"/>
          <w:szCs w:val="26"/>
        </w:rPr>
        <w:t xml:space="preserve"> hope you find the below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informative</w:t>
      </w:r>
      <w:proofErr w:type="gramEnd"/>
      <w:r>
        <w:rPr>
          <w:rFonts w:ascii="Arial" w:hAnsi="Arial" w:cs="Arial"/>
          <w:sz w:val="26"/>
          <w:szCs w:val="26"/>
        </w:rPr>
        <w:t xml:space="preserve"> and useful.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Overcoming bullying can be one of the hardest things to do. 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 xml:space="preserve">e often speak to </w:t>
      </w:r>
      <w:r w:rsidR="00A655EC">
        <w:rPr>
          <w:rFonts w:ascii="Arial" w:hAnsi="Arial" w:cs="Arial"/>
          <w:sz w:val="26"/>
          <w:szCs w:val="26"/>
        </w:rPr>
        <w:t xml:space="preserve">friends, family or </w:t>
      </w:r>
      <w:r>
        <w:rPr>
          <w:rFonts w:ascii="Arial" w:hAnsi="Arial" w:cs="Arial"/>
          <w:sz w:val="26"/>
          <w:szCs w:val="26"/>
        </w:rPr>
        <w:t>adults who bear the scars of childhood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bullying</w:t>
      </w:r>
      <w:proofErr w:type="gramEnd"/>
      <w:r>
        <w:rPr>
          <w:rFonts w:ascii="Arial" w:hAnsi="Arial" w:cs="Arial"/>
          <w:sz w:val="26"/>
          <w:szCs w:val="26"/>
        </w:rPr>
        <w:t>. They may have trust issues, low self-esteem and self-worth.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effects of</w:t>
      </w:r>
      <w:r>
        <w:rPr>
          <w:rFonts w:ascii="Arial" w:hAnsi="Arial" w:cs="Arial"/>
          <w:sz w:val="26"/>
          <w:szCs w:val="26"/>
        </w:rPr>
        <w:t xml:space="preserve"> bullying can determine someone’</w:t>
      </w:r>
      <w:r>
        <w:rPr>
          <w:rFonts w:ascii="Arial" w:hAnsi="Arial" w:cs="Arial"/>
          <w:sz w:val="26"/>
          <w:szCs w:val="26"/>
        </w:rPr>
        <w:t>s behaviour and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actions</w:t>
      </w:r>
      <w:proofErr w:type="gramEnd"/>
      <w:r>
        <w:rPr>
          <w:rFonts w:ascii="Arial" w:hAnsi="Arial" w:cs="Arial"/>
          <w:sz w:val="26"/>
          <w:szCs w:val="26"/>
        </w:rPr>
        <w:t>. For those who have experienced bullying, it may be difficult to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do</w:t>
      </w:r>
      <w:proofErr w:type="gramEnd"/>
      <w:r>
        <w:rPr>
          <w:rFonts w:ascii="Arial" w:hAnsi="Arial" w:cs="Arial"/>
          <w:sz w:val="26"/>
          <w:szCs w:val="26"/>
        </w:rPr>
        <w:t xml:space="preserve"> the everyday things we take for granted, such as meeting new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people</w:t>
      </w:r>
      <w:proofErr w:type="gramEnd"/>
      <w:r>
        <w:rPr>
          <w:rFonts w:ascii="Arial" w:hAnsi="Arial" w:cs="Arial"/>
          <w:sz w:val="26"/>
          <w:szCs w:val="26"/>
        </w:rPr>
        <w:t>, trying out new experiences and challenges and more.</w:t>
      </w:r>
    </w:p>
    <w:p w:rsidR="00E17910" w:rsidRDefault="00A655EC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a</w:t>
      </w:r>
      <w:r w:rsidR="00E17910">
        <w:rPr>
          <w:rFonts w:ascii="Arial" w:hAnsi="Arial" w:cs="Arial"/>
          <w:sz w:val="26"/>
          <w:szCs w:val="26"/>
        </w:rPr>
        <w:t xml:space="preserve"> most recent anti-bullying survey of November 2016</w:t>
      </w:r>
      <w:r>
        <w:rPr>
          <w:rFonts w:ascii="Arial" w:hAnsi="Arial" w:cs="Arial"/>
          <w:sz w:val="26"/>
          <w:szCs w:val="26"/>
        </w:rPr>
        <w:t>, it</w:t>
      </w:r>
      <w:r w:rsidR="00E17910">
        <w:rPr>
          <w:rFonts w:ascii="Arial" w:hAnsi="Arial" w:cs="Arial"/>
          <w:sz w:val="26"/>
          <w:szCs w:val="26"/>
        </w:rPr>
        <w:t xml:space="preserve"> found that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almost</w:t>
      </w:r>
      <w:proofErr w:type="gramEnd"/>
      <w:r>
        <w:rPr>
          <w:rFonts w:ascii="Arial" w:hAnsi="Arial" w:cs="Arial"/>
          <w:sz w:val="26"/>
          <w:szCs w:val="26"/>
        </w:rPr>
        <w:t xml:space="preserve"> 9,000 respondents highlighted that bullying remains a key area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of</w:t>
      </w:r>
      <w:proofErr w:type="gramEnd"/>
      <w:r>
        <w:rPr>
          <w:rFonts w:ascii="Arial" w:hAnsi="Arial" w:cs="Arial"/>
          <w:sz w:val="26"/>
          <w:szCs w:val="26"/>
        </w:rPr>
        <w:t xml:space="preserve"> concern for young people, pupils, parents and education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professionals</w:t>
      </w:r>
      <w:proofErr w:type="gramEnd"/>
      <w:r>
        <w:rPr>
          <w:rFonts w:ascii="Arial" w:hAnsi="Arial" w:cs="Arial"/>
          <w:sz w:val="26"/>
          <w:szCs w:val="26"/>
        </w:rPr>
        <w:t xml:space="preserve"> and continues to impact negatively on those it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affects.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There are many myths surrounding bullying and some of these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myths</w:t>
      </w:r>
      <w:proofErr w:type="gramEnd"/>
      <w:r>
        <w:rPr>
          <w:rFonts w:ascii="Arial" w:hAnsi="Arial" w:cs="Arial"/>
          <w:sz w:val="26"/>
          <w:szCs w:val="26"/>
        </w:rPr>
        <w:t xml:space="preserve"> suggest a big deal is being made out of nothing when that is not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the</w:t>
      </w:r>
      <w:proofErr w:type="gramEnd"/>
      <w:r>
        <w:rPr>
          <w:rFonts w:ascii="Arial" w:hAnsi="Arial" w:cs="Arial"/>
          <w:sz w:val="26"/>
          <w:szCs w:val="26"/>
        </w:rPr>
        <w:t xml:space="preserve"> case. We believe it is important to address bullying whether its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name</w:t>
      </w:r>
      <w:proofErr w:type="gramEnd"/>
      <w:r>
        <w:rPr>
          <w:rFonts w:ascii="Arial" w:hAnsi="Arial" w:cs="Arial"/>
          <w:sz w:val="26"/>
          <w:szCs w:val="26"/>
        </w:rPr>
        <w:t xml:space="preserve"> calling, social bullying between friends, </w:t>
      </w:r>
      <w:r w:rsidR="00A655EC">
        <w:rPr>
          <w:rFonts w:ascii="Arial" w:hAnsi="Arial" w:cs="Arial"/>
          <w:sz w:val="26"/>
          <w:szCs w:val="26"/>
        </w:rPr>
        <w:t xml:space="preserve">at </w:t>
      </w:r>
      <w:r>
        <w:rPr>
          <w:rFonts w:ascii="Arial" w:hAnsi="Arial" w:cs="Arial"/>
          <w:sz w:val="26"/>
          <w:szCs w:val="26"/>
        </w:rPr>
        <w:t>school or in the neighbourhood.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It is not uncommon for people to experience some form of verbal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bullying at some point in their lives. Many young people we speak to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hear</w:t>
      </w:r>
      <w:proofErr w:type="gramEnd"/>
      <w:r>
        <w:rPr>
          <w:rFonts w:ascii="Arial" w:hAnsi="Arial" w:cs="Arial"/>
          <w:sz w:val="26"/>
          <w:szCs w:val="26"/>
        </w:rPr>
        <w:t xml:space="preserve"> insults on a daily basis when they are in school or in a social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setting</w:t>
      </w:r>
      <w:proofErr w:type="gramEnd"/>
      <w:r>
        <w:rPr>
          <w:rFonts w:ascii="Arial" w:hAnsi="Arial" w:cs="Arial"/>
          <w:sz w:val="26"/>
          <w:szCs w:val="26"/>
        </w:rPr>
        <w:t>. It is difficult to understand why someone would want to use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insults</w:t>
      </w:r>
      <w:proofErr w:type="gramEnd"/>
      <w:r>
        <w:rPr>
          <w:rFonts w:ascii="Arial" w:hAnsi="Arial" w:cs="Arial"/>
          <w:sz w:val="26"/>
          <w:szCs w:val="26"/>
        </w:rPr>
        <w:t xml:space="preserve"> towards others. They might be doing this to impress their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friends</w:t>
      </w:r>
      <w:proofErr w:type="gramEnd"/>
      <w:r>
        <w:rPr>
          <w:rFonts w:ascii="Arial" w:hAnsi="Arial" w:cs="Arial"/>
          <w:sz w:val="26"/>
          <w:szCs w:val="26"/>
        </w:rPr>
        <w:t xml:space="preserve"> or build up some type of reputation. They may have been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bullied</w:t>
      </w:r>
      <w:proofErr w:type="gramEnd"/>
      <w:r>
        <w:rPr>
          <w:rFonts w:ascii="Arial" w:hAnsi="Arial" w:cs="Arial"/>
          <w:sz w:val="26"/>
          <w:szCs w:val="26"/>
        </w:rPr>
        <w:t xml:space="preserve"> themselves and to deflect the attention or because they are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angry</w:t>
      </w:r>
      <w:proofErr w:type="gramEnd"/>
      <w:r>
        <w:rPr>
          <w:rFonts w:ascii="Arial" w:hAnsi="Arial" w:cs="Arial"/>
          <w:sz w:val="26"/>
          <w:szCs w:val="26"/>
        </w:rPr>
        <w:t>, they go onto bully someone else. They might be having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problems</w:t>
      </w:r>
      <w:proofErr w:type="gramEnd"/>
      <w:r>
        <w:rPr>
          <w:rFonts w:ascii="Arial" w:hAnsi="Arial" w:cs="Arial"/>
          <w:sz w:val="26"/>
          <w:szCs w:val="26"/>
        </w:rPr>
        <w:t xml:space="preserve"> at home or at school so they are taking this out on someone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else</w:t>
      </w:r>
      <w:proofErr w:type="gramEnd"/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Being socially bullied is also known as covert and relational bullying as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it</w:t>
      </w:r>
      <w:proofErr w:type="gramEnd"/>
      <w:r>
        <w:rPr>
          <w:rFonts w:ascii="Arial" w:hAnsi="Arial" w:cs="Arial"/>
          <w:sz w:val="26"/>
          <w:szCs w:val="26"/>
        </w:rPr>
        <w:t xml:space="preserve"> is designed to humiliate and damage someone socially. It includes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lying, fake rumours and spreading gossip and encouraging others to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turn</w:t>
      </w:r>
      <w:proofErr w:type="gramEnd"/>
      <w:r>
        <w:rPr>
          <w:rFonts w:ascii="Arial" w:hAnsi="Arial" w:cs="Arial"/>
          <w:sz w:val="26"/>
          <w:szCs w:val="26"/>
        </w:rPr>
        <w:t xml:space="preserve"> against someone. It isn’</w:t>
      </w:r>
      <w:r>
        <w:rPr>
          <w:rFonts w:ascii="Arial" w:hAnsi="Arial" w:cs="Arial"/>
          <w:sz w:val="26"/>
          <w:szCs w:val="26"/>
        </w:rPr>
        <w:t>t easy for someone going through this to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accept</w:t>
      </w:r>
      <w:proofErr w:type="gramEnd"/>
      <w:r>
        <w:rPr>
          <w:rFonts w:ascii="Arial" w:hAnsi="Arial" w:cs="Arial"/>
          <w:sz w:val="26"/>
          <w:szCs w:val="26"/>
        </w:rPr>
        <w:t xml:space="preserve"> when the line crossed from being a prank or banter to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persistent</w:t>
      </w:r>
      <w:proofErr w:type="gramEnd"/>
      <w:r>
        <w:rPr>
          <w:rFonts w:ascii="Arial" w:hAnsi="Arial" w:cs="Arial"/>
          <w:sz w:val="26"/>
          <w:szCs w:val="26"/>
        </w:rPr>
        <w:t xml:space="preserve"> bullying. </w:t>
      </w:r>
    </w:p>
    <w:p w:rsidR="00E17910" w:rsidRDefault="00E17910" w:rsidP="00E17910">
      <w:pPr>
        <w:autoSpaceDE w:val="0"/>
        <w:autoSpaceDN w:val="0"/>
        <w:adjustRightInd w:val="0"/>
        <w:spacing w:after="0" w:line="240" w:lineRule="auto"/>
      </w:pPr>
    </w:p>
    <w:p w:rsidR="00E17910" w:rsidRP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6"/>
          <w:szCs w:val="26"/>
        </w:rPr>
      </w:pPr>
      <w:r w:rsidRPr="00E17910">
        <w:rPr>
          <w:rFonts w:ascii="Arial" w:hAnsi="Arial" w:cs="Arial"/>
          <w:b/>
          <w:i/>
          <w:iCs/>
          <w:sz w:val="26"/>
          <w:szCs w:val="26"/>
        </w:rPr>
        <w:t xml:space="preserve">It’s vital that we tackle bullying </w:t>
      </w:r>
      <w:r w:rsidRPr="00E17910">
        <w:rPr>
          <w:rFonts w:ascii="Arial" w:hAnsi="Arial" w:cs="Arial"/>
          <w:b/>
          <w:i/>
          <w:iCs/>
          <w:sz w:val="26"/>
          <w:szCs w:val="26"/>
        </w:rPr>
        <w:t xml:space="preserve">as a society to ensure its </w:t>
      </w:r>
      <w:r w:rsidRPr="00E17910">
        <w:rPr>
          <w:rFonts w:ascii="Arial" w:hAnsi="Arial" w:cs="Arial"/>
          <w:b/>
          <w:i/>
          <w:iCs/>
          <w:sz w:val="26"/>
          <w:szCs w:val="26"/>
        </w:rPr>
        <w:t xml:space="preserve">effects </w:t>
      </w:r>
      <w:r w:rsidRPr="00E17910">
        <w:rPr>
          <w:rFonts w:ascii="Arial" w:hAnsi="Arial" w:cs="Arial"/>
          <w:b/>
          <w:i/>
          <w:iCs/>
          <w:sz w:val="26"/>
          <w:szCs w:val="26"/>
        </w:rPr>
        <w:t>do</w:t>
      </w:r>
    </w:p>
    <w:p w:rsidR="00E17910" w:rsidRPr="00E17910" w:rsidRDefault="00E17910" w:rsidP="00E17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6"/>
          <w:szCs w:val="26"/>
        </w:rPr>
      </w:pPr>
      <w:proofErr w:type="gramStart"/>
      <w:r w:rsidRPr="00E17910">
        <w:rPr>
          <w:rFonts w:ascii="Arial" w:hAnsi="Arial" w:cs="Arial"/>
          <w:b/>
          <w:i/>
          <w:iCs/>
          <w:sz w:val="26"/>
          <w:szCs w:val="26"/>
        </w:rPr>
        <w:t>not</w:t>
      </w:r>
      <w:proofErr w:type="gramEnd"/>
      <w:r w:rsidRPr="00E17910">
        <w:rPr>
          <w:rFonts w:ascii="Arial" w:hAnsi="Arial" w:cs="Arial"/>
          <w:b/>
          <w:i/>
          <w:iCs/>
          <w:sz w:val="26"/>
          <w:szCs w:val="26"/>
        </w:rPr>
        <w:t xml:space="preserve"> permeate throughout an </w:t>
      </w:r>
      <w:r w:rsidRPr="00E17910">
        <w:rPr>
          <w:rFonts w:ascii="Arial" w:hAnsi="Arial" w:cs="Arial"/>
          <w:b/>
          <w:i/>
          <w:iCs/>
          <w:sz w:val="26"/>
          <w:szCs w:val="26"/>
        </w:rPr>
        <w:t xml:space="preserve">entire lifetime </w:t>
      </w:r>
      <w:r w:rsidRPr="00E17910">
        <w:rPr>
          <w:rFonts w:ascii="Arial" w:hAnsi="Arial" w:cs="Arial"/>
          <w:b/>
          <w:i/>
          <w:iCs/>
          <w:sz w:val="26"/>
          <w:szCs w:val="26"/>
        </w:rPr>
        <w:t xml:space="preserve">and </w:t>
      </w:r>
      <w:r w:rsidRPr="00E17910">
        <w:rPr>
          <w:rFonts w:ascii="Arial" w:hAnsi="Arial" w:cs="Arial"/>
          <w:b/>
          <w:i/>
          <w:iCs/>
          <w:sz w:val="26"/>
          <w:szCs w:val="26"/>
        </w:rPr>
        <w:t xml:space="preserve">affect </w:t>
      </w:r>
      <w:r w:rsidRPr="00E17910">
        <w:rPr>
          <w:rFonts w:ascii="Arial" w:hAnsi="Arial" w:cs="Arial"/>
          <w:b/>
          <w:i/>
          <w:iCs/>
          <w:sz w:val="26"/>
          <w:szCs w:val="26"/>
        </w:rPr>
        <w:t>and damage</w:t>
      </w:r>
    </w:p>
    <w:p w:rsidR="00E17910" w:rsidRDefault="00E17910" w:rsidP="00E17910">
      <w:pPr>
        <w:rPr>
          <w:rFonts w:ascii="Arial" w:hAnsi="Arial" w:cs="Arial"/>
          <w:b/>
          <w:i/>
          <w:iCs/>
          <w:sz w:val="26"/>
          <w:szCs w:val="26"/>
        </w:rPr>
      </w:pPr>
      <w:proofErr w:type="gramStart"/>
      <w:r w:rsidRPr="00E17910">
        <w:rPr>
          <w:rFonts w:ascii="Arial" w:hAnsi="Arial" w:cs="Arial"/>
          <w:b/>
          <w:i/>
          <w:iCs/>
          <w:sz w:val="26"/>
          <w:szCs w:val="26"/>
        </w:rPr>
        <w:t>future</w:t>
      </w:r>
      <w:proofErr w:type="gramEnd"/>
      <w:r w:rsidRPr="00E17910">
        <w:rPr>
          <w:rFonts w:ascii="Arial" w:hAnsi="Arial" w:cs="Arial"/>
          <w:b/>
          <w:i/>
          <w:iCs/>
          <w:sz w:val="26"/>
          <w:szCs w:val="26"/>
        </w:rPr>
        <w:t xml:space="preserve"> experiences and</w:t>
      </w:r>
      <w:r w:rsidRPr="00E17910">
        <w:rPr>
          <w:rFonts w:ascii="Arial" w:hAnsi="Arial" w:cs="Arial"/>
          <w:b/>
          <w:i/>
          <w:iCs/>
          <w:sz w:val="26"/>
          <w:szCs w:val="26"/>
        </w:rPr>
        <w:t xml:space="preserve"> relationships</w:t>
      </w:r>
      <w:r w:rsidRPr="00E17910">
        <w:rPr>
          <w:rFonts w:ascii="Arial" w:hAnsi="Arial" w:cs="Arial"/>
          <w:b/>
          <w:i/>
          <w:iCs/>
          <w:sz w:val="26"/>
          <w:szCs w:val="26"/>
        </w:rPr>
        <w:t>.</w:t>
      </w:r>
    </w:p>
    <w:p w:rsidR="00E17910" w:rsidRDefault="00E17910" w:rsidP="00E17910">
      <w:pPr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b/>
          <w:i/>
          <w:iCs/>
          <w:noProof/>
          <w:sz w:val="26"/>
          <w:szCs w:val="26"/>
          <w:lang w:eastAsia="en-GB"/>
        </w:rPr>
        <w:lastRenderedPageBreak/>
        <w:drawing>
          <wp:inline distT="0" distB="0" distL="0" distR="0">
            <wp:extent cx="5731510" cy="2865755"/>
            <wp:effectExtent l="0" t="0" r="2540" b="0"/>
            <wp:docPr id="1" name="Picture 1" descr="N:\Pledge-Stand Up To Bull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ledge-Stand Up To Bully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10" w:rsidRDefault="00E17910" w:rsidP="00E17910">
      <w:pPr>
        <w:rPr>
          <w:rFonts w:ascii="Arial" w:hAnsi="Arial" w:cs="Arial"/>
          <w:b/>
          <w:i/>
          <w:iCs/>
          <w:sz w:val="26"/>
          <w:szCs w:val="26"/>
        </w:rPr>
      </w:pPr>
    </w:p>
    <w:p w:rsidR="00E17910" w:rsidRDefault="00E17910" w:rsidP="00E17910">
      <w:pPr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Today and any day please make a stand against bullying.</w:t>
      </w:r>
      <w:r w:rsidR="00A655EC">
        <w:rPr>
          <w:rFonts w:ascii="Arial" w:hAnsi="Arial" w:cs="Arial"/>
          <w:iCs/>
          <w:sz w:val="26"/>
          <w:szCs w:val="26"/>
        </w:rPr>
        <w:t xml:space="preserve"> Please feel free to display the pledge in your form.</w:t>
      </w:r>
    </w:p>
    <w:p w:rsidR="00E17910" w:rsidRDefault="00E17910" w:rsidP="00E17910">
      <w:pPr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There are various websites to help you or your fellow pupils if you feel you need support.</w:t>
      </w:r>
    </w:p>
    <w:p w:rsidR="00E17910" w:rsidRPr="00A655EC" w:rsidRDefault="00E17910" w:rsidP="00E17910">
      <w:pPr>
        <w:rPr>
          <w:rFonts w:ascii="Arial" w:hAnsi="Arial" w:cs="Arial"/>
          <w:b/>
          <w:iCs/>
          <w:sz w:val="26"/>
          <w:szCs w:val="26"/>
        </w:rPr>
      </w:pPr>
      <w:r w:rsidRPr="00A655EC">
        <w:rPr>
          <w:rFonts w:ascii="Arial" w:hAnsi="Arial" w:cs="Arial"/>
          <w:b/>
          <w:iCs/>
          <w:sz w:val="26"/>
          <w:szCs w:val="26"/>
        </w:rPr>
        <w:t>The important thing is to share it</w:t>
      </w:r>
      <w:r w:rsidR="00A655EC" w:rsidRPr="00A655EC">
        <w:rPr>
          <w:rFonts w:ascii="Arial" w:hAnsi="Arial" w:cs="Arial"/>
          <w:b/>
          <w:iCs/>
          <w:sz w:val="26"/>
          <w:szCs w:val="26"/>
        </w:rPr>
        <w:t xml:space="preserve"> with your friends, your family</w:t>
      </w:r>
      <w:r w:rsidRPr="00A655EC">
        <w:rPr>
          <w:rFonts w:ascii="Arial" w:hAnsi="Arial" w:cs="Arial"/>
          <w:b/>
          <w:iCs/>
          <w:sz w:val="26"/>
          <w:szCs w:val="26"/>
        </w:rPr>
        <w:t>, your HALS or any member of staff you trust and feel comfortable with.</w:t>
      </w:r>
    </w:p>
    <w:p w:rsidR="00E17910" w:rsidRDefault="00E17910" w:rsidP="00E17910">
      <w:pPr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Do not suffer alone and ask for help.</w:t>
      </w:r>
    </w:p>
    <w:p w:rsidR="00E17910" w:rsidRDefault="00E17910" w:rsidP="00E17910">
      <w:pPr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 xml:space="preserve">Mrs </w:t>
      </w:r>
      <w:proofErr w:type="spellStart"/>
      <w:r>
        <w:rPr>
          <w:rFonts w:ascii="Arial" w:hAnsi="Arial" w:cs="Arial"/>
          <w:iCs/>
          <w:sz w:val="26"/>
          <w:szCs w:val="26"/>
        </w:rPr>
        <w:t>Fairhurst</w:t>
      </w:r>
      <w:proofErr w:type="spellEnd"/>
    </w:p>
    <w:p w:rsidR="00E17910" w:rsidRPr="00E17910" w:rsidRDefault="00A655EC" w:rsidP="00E17910">
      <w:pPr>
        <w:rPr>
          <w:rFonts w:ascii="Arial" w:hAnsi="Arial" w:cs="Arial"/>
          <w:iCs/>
          <w:sz w:val="26"/>
          <w:szCs w:val="26"/>
        </w:rPr>
      </w:pPr>
      <w:proofErr w:type="gramStart"/>
      <w:r>
        <w:rPr>
          <w:rFonts w:ascii="Arial" w:hAnsi="Arial" w:cs="Arial"/>
          <w:iCs/>
          <w:sz w:val="26"/>
          <w:szCs w:val="26"/>
        </w:rPr>
        <w:t>Safeguarding &amp; Intervention.</w:t>
      </w:r>
      <w:proofErr w:type="gramEnd"/>
      <w:r>
        <w:rPr>
          <w:rFonts w:ascii="Arial" w:hAnsi="Arial" w:cs="Arial"/>
          <w:iCs/>
          <w:sz w:val="26"/>
          <w:szCs w:val="26"/>
        </w:rPr>
        <w:t xml:space="preserve">                            </w:t>
      </w:r>
      <w:r w:rsidR="00E17910">
        <w:rPr>
          <w:rFonts w:ascii="Arial" w:hAnsi="Arial" w:cs="Arial"/>
          <w:iCs/>
          <w:sz w:val="26"/>
          <w:szCs w:val="26"/>
        </w:rPr>
        <w:t>June 2017</w:t>
      </w:r>
    </w:p>
    <w:p w:rsidR="00A655EC" w:rsidRDefault="00A655EC" w:rsidP="00A655EC">
      <w:pPr>
        <w:pStyle w:val="NormalWeb"/>
        <w:shd w:val="clear" w:color="auto" w:fill="FFFFFF"/>
        <w:spacing w:before="240" w:beforeAutospacing="0" w:after="0" w:afterAutospacing="0"/>
        <w:rPr>
          <w:rFonts w:ascii="Open Sans" w:hAnsi="Open Sans" w:cs="Open Sans"/>
          <w:color w:val="60666D"/>
          <w:sz w:val="21"/>
          <w:szCs w:val="21"/>
        </w:rPr>
      </w:pPr>
      <w:r>
        <w:rPr>
          <w:rStyle w:val="Strong"/>
          <w:rFonts w:ascii="Open Sans" w:hAnsi="Open Sans" w:cs="Open Sans"/>
          <w:color w:val="60666D"/>
          <w:sz w:val="21"/>
          <w:szCs w:val="21"/>
        </w:rPr>
        <w:t>Follow on Twitter</w:t>
      </w:r>
      <w:r>
        <w:rPr>
          <w:rFonts w:ascii="Open Sans" w:hAnsi="Open Sans" w:cs="Open Sans"/>
          <w:color w:val="60666D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Open Sans" w:hAnsi="Open Sans" w:cs="Open Sans"/>
            <w:color w:val="009FE3"/>
            <w:sz w:val="21"/>
            <w:szCs w:val="21"/>
          </w:rPr>
          <w:t>@</w:t>
        </w:r>
        <w:proofErr w:type="spellStart"/>
        <w:r>
          <w:rPr>
            <w:rStyle w:val="Hyperlink"/>
            <w:rFonts w:ascii="Open Sans" w:hAnsi="Open Sans" w:cs="Open Sans"/>
            <w:color w:val="009FE3"/>
            <w:sz w:val="21"/>
            <w:szCs w:val="21"/>
          </w:rPr>
          <w:t>DianaAward</w:t>
        </w:r>
        <w:proofErr w:type="spellEnd"/>
      </w:hyperlink>
      <w:r>
        <w:rPr>
          <w:rFonts w:ascii="Open Sans" w:hAnsi="Open Sans" w:cs="Open Sans"/>
          <w:color w:val="60666D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Open Sans" w:hAnsi="Open Sans" w:cs="Open Sans"/>
            <w:color w:val="009FE3"/>
            <w:sz w:val="21"/>
            <w:szCs w:val="21"/>
          </w:rPr>
          <w:t>@</w:t>
        </w:r>
        <w:proofErr w:type="spellStart"/>
        <w:r>
          <w:rPr>
            <w:rStyle w:val="Hyperlink"/>
            <w:rFonts w:ascii="Open Sans" w:hAnsi="Open Sans" w:cs="Open Sans"/>
            <w:color w:val="009FE3"/>
            <w:sz w:val="21"/>
            <w:szCs w:val="21"/>
          </w:rPr>
          <w:t>AntiBullyingPro</w:t>
        </w:r>
        <w:proofErr w:type="spellEnd"/>
      </w:hyperlink>
    </w:p>
    <w:p w:rsidR="00A655EC" w:rsidRDefault="00A655EC" w:rsidP="00A655EC">
      <w:pPr>
        <w:pStyle w:val="NormalWeb"/>
        <w:shd w:val="clear" w:color="auto" w:fill="FFFFFF"/>
        <w:spacing w:before="300" w:beforeAutospacing="0" w:after="0" w:afterAutospacing="0"/>
        <w:rPr>
          <w:rFonts w:ascii="Open Sans" w:hAnsi="Open Sans" w:cs="Open Sans"/>
          <w:color w:val="60666D"/>
          <w:sz w:val="21"/>
          <w:szCs w:val="21"/>
        </w:rPr>
      </w:pPr>
      <w:r>
        <w:rPr>
          <w:rStyle w:val="Strong"/>
          <w:rFonts w:ascii="Open Sans" w:hAnsi="Open Sans" w:cs="Open Sans"/>
          <w:color w:val="60666D"/>
          <w:sz w:val="21"/>
          <w:szCs w:val="21"/>
        </w:rPr>
        <w:t>Like us on Facebook</w:t>
      </w:r>
      <w:r>
        <w:rPr>
          <w:rFonts w:ascii="Open Sans" w:hAnsi="Open Sans" w:cs="Open Sans"/>
          <w:color w:val="60666D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Open Sans" w:hAnsi="Open Sans" w:cs="Open Sans"/>
            <w:color w:val="009FE3"/>
            <w:sz w:val="21"/>
            <w:szCs w:val="21"/>
          </w:rPr>
          <w:t>Facebook.com/</w:t>
        </w:r>
        <w:proofErr w:type="spellStart"/>
        <w:r>
          <w:rPr>
            <w:rStyle w:val="Hyperlink"/>
            <w:rFonts w:ascii="Open Sans" w:hAnsi="Open Sans" w:cs="Open Sans"/>
            <w:color w:val="009FE3"/>
            <w:sz w:val="21"/>
            <w:szCs w:val="21"/>
          </w:rPr>
          <w:t>TheDianaAward</w:t>
        </w:r>
        <w:proofErr w:type="spellEnd"/>
      </w:hyperlink>
      <w:r>
        <w:rPr>
          <w:rFonts w:ascii="Open Sans" w:hAnsi="Open Sans" w:cs="Open Sans"/>
          <w:color w:val="60666D"/>
          <w:sz w:val="21"/>
          <w:szCs w:val="21"/>
        </w:rPr>
        <w:br/>
      </w:r>
      <w:hyperlink r:id="rId9" w:tgtFrame="_blank" w:history="1">
        <w:r>
          <w:rPr>
            <w:rStyle w:val="Hyperlink"/>
            <w:rFonts w:ascii="Open Sans" w:hAnsi="Open Sans" w:cs="Open Sans"/>
            <w:color w:val="009FE3"/>
            <w:sz w:val="21"/>
            <w:szCs w:val="21"/>
          </w:rPr>
          <w:t>Facebook.com/</w:t>
        </w:r>
        <w:proofErr w:type="spellStart"/>
        <w:r>
          <w:rPr>
            <w:rStyle w:val="Hyperlink"/>
            <w:rFonts w:ascii="Open Sans" w:hAnsi="Open Sans" w:cs="Open Sans"/>
            <w:color w:val="009FE3"/>
            <w:sz w:val="21"/>
            <w:szCs w:val="21"/>
          </w:rPr>
          <w:t>AntiBullyingPro</w:t>
        </w:r>
        <w:proofErr w:type="spellEnd"/>
      </w:hyperlink>
    </w:p>
    <w:p w:rsidR="00A655EC" w:rsidRDefault="00A655EC" w:rsidP="00A655EC">
      <w:pPr>
        <w:pStyle w:val="NormalWeb"/>
        <w:shd w:val="clear" w:color="auto" w:fill="FFFFFF"/>
        <w:spacing w:before="300" w:beforeAutospacing="0" w:after="0" w:afterAutospacing="0"/>
        <w:rPr>
          <w:rFonts w:ascii="Open Sans" w:hAnsi="Open Sans" w:cs="Open Sans"/>
          <w:color w:val="60666D"/>
          <w:sz w:val="21"/>
          <w:szCs w:val="21"/>
        </w:rPr>
      </w:pPr>
      <w:r>
        <w:rPr>
          <w:rStyle w:val="Strong"/>
          <w:rFonts w:ascii="Open Sans" w:hAnsi="Open Sans" w:cs="Open Sans"/>
          <w:color w:val="60666D"/>
          <w:sz w:val="21"/>
          <w:szCs w:val="21"/>
        </w:rPr>
        <w:t>Follow on Instagram</w:t>
      </w:r>
      <w:r>
        <w:rPr>
          <w:rFonts w:ascii="Open Sans" w:hAnsi="Open Sans" w:cs="Open Sans"/>
          <w:color w:val="60666D"/>
          <w:sz w:val="21"/>
          <w:szCs w:val="21"/>
        </w:rPr>
        <w:br/>
      </w:r>
      <w:hyperlink r:id="rId10" w:tgtFrame="_blank" w:history="1">
        <w:r>
          <w:rPr>
            <w:rStyle w:val="Hyperlink"/>
            <w:rFonts w:ascii="Open Sans" w:hAnsi="Open Sans" w:cs="Open Sans"/>
            <w:color w:val="009FE3"/>
            <w:sz w:val="21"/>
            <w:szCs w:val="21"/>
          </w:rPr>
          <w:t>@</w:t>
        </w:r>
        <w:proofErr w:type="spellStart"/>
        <w:r>
          <w:rPr>
            <w:rStyle w:val="Hyperlink"/>
            <w:rFonts w:ascii="Open Sans" w:hAnsi="Open Sans" w:cs="Open Sans"/>
            <w:color w:val="009FE3"/>
            <w:sz w:val="21"/>
            <w:szCs w:val="21"/>
          </w:rPr>
          <w:t>DianaAward</w:t>
        </w:r>
        <w:proofErr w:type="spellEnd"/>
      </w:hyperlink>
      <w:r>
        <w:rPr>
          <w:rFonts w:ascii="Open Sans" w:hAnsi="Open Sans" w:cs="Open Sans"/>
          <w:color w:val="60666D"/>
          <w:sz w:val="21"/>
          <w:szCs w:val="21"/>
        </w:rPr>
        <w:br/>
      </w:r>
      <w:hyperlink r:id="rId11" w:tgtFrame="_blank" w:history="1">
        <w:r>
          <w:rPr>
            <w:rStyle w:val="Hyperlink"/>
            <w:rFonts w:ascii="Open Sans" w:hAnsi="Open Sans" w:cs="Open Sans"/>
            <w:color w:val="009FE3"/>
            <w:sz w:val="21"/>
            <w:szCs w:val="21"/>
          </w:rPr>
          <w:t>@</w:t>
        </w:r>
        <w:proofErr w:type="spellStart"/>
        <w:r>
          <w:rPr>
            <w:rStyle w:val="Hyperlink"/>
            <w:rFonts w:ascii="Open Sans" w:hAnsi="Open Sans" w:cs="Open Sans"/>
            <w:color w:val="009FE3"/>
            <w:sz w:val="21"/>
            <w:szCs w:val="21"/>
          </w:rPr>
          <w:t>AntiBullyingPro</w:t>
        </w:r>
        <w:proofErr w:type="spellEnd"/>
      </w:hyperlink>
    </w:p>
    <w:p w:rsidR="00A655EC" w:rsidRDefault="00A655EC" w:rsidP="00A655EC">
      <w:pPr>
        <w:pStyle w:val="NormalWeb"/>
        <w:shd w:val="clear" w:color="auto" w:fill="FFFFFF"/>
        <w:spacing w:before="300" w:beforeAutospacing="0" w:after="0" w:afterAutospacing="0"/>
        <w:rPr>
          <w:rFonts w:ascii="Open Sans" w:hAnsi="Open Sans" w:cs="Open Sans"/>
          <w:color w:val="60666D"/>
          <w:sz w:val="21"/>
          <w:szCs w:val="21"/>
        </w:rPr>
      </w:pPr>
      <w:r>
        <w:rPr>
          <w:rFonts w:ascii="Open Sans" w:hAnsi="Open Sans" w:cs="Open Sans"/>
          <w:color w:val="60666D"/>
          <w:sz w:val="21"/>
          <w:szCs w:val="21"/>
        </w:rPr>
        <w:t>Happy #</w:t>
      </w:r>
      <w:proofErr w:type="spellStart"/>
      <w:r>
        <w:rPr>
          <w:rFonts w:ascii="Open Sans" w:hAnsi="Open Sans" w:cs="Open Sans"/>
          <w:color w:val="60666D"/>
          <w:sz w:val="21"/>
          <w:szCs w:val="21"/>
        </w:rPr>
        <w:t>StandUpToBullying</w:t>
      </w:r>
      <w:proofErr w:type="spellEnd"/>
      <w:r>
        <w:rPr>
          <w:rFonts w:ascii="Open Sans" w:hAnsi="Open Sans" w:cs="Open Sans"/>
          <w:color w:val="60666D"/>
          <w:sz w:val="21"/>
          <w:szCs w:val="21"/>
        </w:rPr>
        <w:t xml:space="preserve"> Day</w:t>
      </w:r>
      <w:r>
        <w:rPr>
          <w:rFonts w:ascii="Open Sans" w:hAnsi="Open Sans" w:cs="Open Sans"/>
          <w:color w:val="60666D"/>
          <w:sz w:val="21"/>
          <w:szCs w:val="21"/>
        </w:rPr>
        <w:br/>
      </w:r>
      <w:proofErr w:type="gramStart"/>
      <w:r>
        <w:rPr>
          <w:rStyle w:val="Strong"/>
          <w:rFonts w:ascii="Open Sans" w:hAnsi="Open Sans" w:cs="Open Sans"/>
          <w:color w:val="60666D"/>
          <w:sz w:val="21"/>
          <w:szCs w:val="21"/>
        </w:rPr>
        <w:t>The</w:t>
      </w:r>
      <w:proofErr w:type="gramEnd"/>
      <w:r>
        <w:rPr>
          <w:rStyle w:val="Strong"/>
          <w:rFonts w:ascii="Open Sans" w:hAnsi="Open Sans" w:cs="Open Sans"/>
          <w:color w:val="60666D"/>
          <w:sz w:val="21"/>
          <w:szCs w:val="21"/>
        </w:rPr>
        <w:t xml:space="preserve"> Diana Award Team</w:t>
      </w:r>
    </w:p>
    <w:p w:rsidR="00E17910" w:rsidRPr="00E17910" w:rsidRDefault="00E17910" w:rsidP="00E17910">
      <w:pPr>
        <w:rPr>
          <w:b/>
        </w:rPr>
      </w:pPr>
    </w:p>
    <w:sectPr w:rsidR="00E17910" w:rsidRPr="00E1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10"/>
    <w:rsid w:val="0030248A"/>
    <w:rsid w:val="00A655EC"/>
    <w:rsid w:val="00E1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55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5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55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5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naaward.cmail19.com/t/t-l-kjlial-bulekib-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naaward.cmail19.com/t/t-l-kjlial-bulekib-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anaaward.cmail19.com/t/t-l-kjlial-bulekib-i/" TargetMode="External"/><Relationship Id="rId11" Type="http://schemas.openxmlformats.org/officeDocument/2006/relationships/hyperlink" Target="http://dianaaward.cmail19.com/t/t-l-kjlial-bulekib-o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ianaaward.cmail19.com/t/t-l-kjlial-bulekib-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naaward.cmail19.com/t/t-l-kjlial-bulekib-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Fairhurst</dc:creator>
  <cp:lastModifiedBy>Natalie Fairhurst</cp:lastModifiedBy>
  <cp:revision>1</cp:revision>
  <dcterms:created xsi:type="dcterms:W3CDTF">2017-06-20T13:48:00Z</dcterms:created>
  <dcterms:modified xsi:type="dcterms:W3CDTF">2017-06-20T14:04:00Z</dcterms:modified>
</cp:coreProperties>
</file>